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EFA3AE" w14:textId="77777777" w:rsidR="00BA3EDF" w:rsidRPr="00731D49" w:rsidRDefault="00BA3EDF" w:rsidP="00BA3EDF">
      <w:pPr>
        <w:rPr>
          <w:b/>
          <w:bCs/>
          <w:sz w:val="40"/>
          <w:szCs w:val="40"/>
        </w:rPr>
      </w:pPr>
      <w:r w:rsidRPr="00731D49">
        <w:rPr>
          <w:b/>
          <w:bCs/>
          <w:sz w:val="40"/>
          <w:szCs w:val="40"/>
        </w:rPr>
        <w:t xml:space="preserve">Generated privacy notice - general business </w:t>
      </w:r>
    </w:p>
    <w:p w14:paraId="3E66F0F3" w14:textId="58C0ABEF" w:rsidR="00BA3EDF" w:rsidRPr="000909CD" w:rsidRDefault="00EE4E91" w:rsidP="00BA3EDF">
      <w:pPr>
        <w:rPr>
          <w:sz w:val="32"/>
          <w:szCs w:val="32"/>
        </w:rPr>
      </w:pPr>
      <w:r w:rsidRPr="000909CD">
        <w:rPr>
          <w:b/>
          <w:bCs/>
          <w:sz w:val="32"/>
          <w:szCs w:val="32"/>
        </w:rPr>
        <w:t>Final Stop Rescue</w:t>
      </w:r>
      <w:r w:rsidRPr="000909CD">
        <w:rPr>
          <w:sz w:val="32"/>
          <w:szCs w:val="32"/>
        </w:rPr>
        <w:t xml:space="preserve"> - </w:t>
      </w:r>
      <w:r w:rsidR="00BA3EDF" w:rsidRPr="000909CD">
        <w:rPr>
          <w:sz w:val="32"/>
          <w:szCs w:val="32"/>
        </w:rPr>
        <w:t xml:space="preserve">customer privacy notice </w:t>
      </w:r>
    </w:p>
    <w:p w14:paraId="0E36709A" w14:textId="77777777" w:rsidR="00BA3EDF" w:rsidRDefault="00BA3EDF" w:rsidP="00BA3EDF">
      <w:r>
        <w:t xml:space="preserve">This privacy notice tells you what to expect us to do with your personal information. </w:t>
      </w:r>
    </w:p>
    <w:p w14:paraId="3B291367" w14:textId="77777777" w:rsidR="008E2767" w:rsidRDefault="00BA3EDF" w:rsidP="00BA3EDF">
      <w:pPr>
        <w:rPr>
          <w:b/>
          <w:bCs/>
          <w:sz w:val="32"/>
          <w:szCs w:val="32"/>
        </w:rPr>
      </w:pPr>
      <w:r w:rsidRPr="0063016D">
        <w:rPr>
          <w:b/>
          <w:bCs/>
          <w:sz w:val="32"/>
          <w:szCs w:val="32"/>
        </w:rPr>
        <w:t xml:space="preserve">Our contact details </w:t>
      </w:r>
    </w:p>
    <w:p w14:paraId="433DD119" w14:textId="23B3935D" w:rsidR="00BA3EDF" w:rsidRPr="008E2767" w:rsidRDefault="00BA3EDF" w:rsidP="00BA3EDF">
      <w:pPr>
        <w:rPr>
          <w:b/>
          <w:bCs/>
          <w:sz w:val="32"/>
          <w:szCs w:val="32"/>
        </w:rPr>
      </w:pPr>
      <w:r>
        <w:t xml:space="preserve">Email </w:t>
      </w:r>
    </w:p>
    <w:p w14:paraId="358B7A75" w14:textId="74855946" w:rsidR="00BA3EDF" w:rsidRDefault="007212FD" w:rsidP="00BA3EDF">
      <w:hyperlink r:id="rId4" w:history="1">
        <w:r w:rsidR="0063016D" w:rsidRPr="005232C0">
          <w:rPr>
            <w:rStyle w:val="Hyperlink"/>
          </w:rPr>
          <w:t>Finalstop1969@gmail.com</w:t>
        </w:r>
      </w:hyperlink>
      <w:r w:rsidR="0063016D">
        <w:t xml:space="preserve"> </w:t>
      </w:r>
    </w:p>
    <w:p w14:paraId="00711A86" w14:textId="77777777" w:rsidR="007C4329" w:rsidRDefault="007C4329" w:rsidP="00BA3EDF"/>
    <w:p w14:paraId="42E5B431" w14:textId="2BDE0BA2" w:rsidR="00BA3EDF" w:rsidRPr="007C4329" w:rsidRDefault="00BA3EDF" w:rsidP="00BA3EDF">
      <w:pPr>
        <w:rPr>
          <w:b/>
          <w:bCs/>
          <w:sz w:val="40"/>
          <w:szCs w:val="40"/>
        </w:rPr>
      </w:pPr>
      <w:r w:rsidRPr="007C4329">
        <w:rPr>
          <w:b/>
          <w:bCs/>
          <w:sz w:val="40"/>
          <w:szCs w:val="40"/>
        </w:rPr>
        <w:t xml:space="preserve">What information we collect, use, and why </w:t>
      </w:r>
    </w:p>
    <w:p w14:paraId="013EA5E7" w14:textId="77777777" w:rsidR="00BA3EDF" w:rsidRDefault="00BA3EDF" w:rsidP="00BA3EDF">
      <w:r>
        <w:t xml:space="preserve">We collect or use the following information to </w:t>
      </w:r>
      <w:proofErr w:type="spellStart"/>
      <w:r>
        <w:t>To</w:t>
      </w:r>
      <w:proofErr w:type="spellEnd"/>
      <w:r>
        <w:t xml:space="preserve"> validate identity : </w:t>
      </w:r>
    </w:p>
    <w:p w14:paraId="5B6F4A2F" w14:textId="77777777" w:rsidR="00BA3EDF" w:rsidRDefault="00BA3EDF" w:rsidP="00BA3EDF">
      <w:r>
        <w:t xml:space="preserve"> Names and contact details </w:t>
      </w:r>
    </w:p>
    <w:p w14:paraId="577DE0EA" w14:textId="4AA55ED1" w:rsidR="00BA3EDF" w:rsidRDefault="00BA3EDF" w:rsidP="00BA3EDF">
      <w:r>
        <w:t xml:space="preserve"> Health information (allergies and health conditions) </w:t>
      </w:r>
    </w:p>
    <w:p w14:paraId="132A4F45" w14:textId="77777777" w:rsidR="00BA3EDF" w:rsidRDefault="00BA3EDF" w:rsidP="00BA3EDF">
      <w:r>
        <w:t xml:space="preserve"> Identification documents </w:t>
      </w:r>
    </w:p>
    <w:p w14:paraId="30E3AB67" w14:textId="5F43B8AC" w:rsidR="003D1F37" w:rsidRDefault="003D1F37" w:rsidP="00BA3EDF">
      <w:r>
        <w:t xml:space="preserve">Home check details </w:t>
      </w:r>
    </w:p>
    <w:p w14:paraId="592FD0DF" w14:textId="77777777" w:rsidR="00BA3EDF" w:rsidRDefault="00BA3EDF">
      <w:r>
        <w:t xml:space="preserve">We also collect or use the following information to </w:t>
      </w:r>
      <w:proofErr w:type="spellStart"/>
      <w:r>
        <w:t>To</w:t>
      </w:r>
      <w:proofErr w:type="spellEnd"/>
      <w:r>
        <w:t xml:space="preserve"> validate identity :</w:t>
      </w:r>
    </w:p>
    <w:p w14:paraId="4F9FAC3C" w14:textId="5656A873" w:rsidR="00586216" w:rsidRDefault="00586216">
      <w:r w:rsidRPr="00586216">
        <w:t>Health information</w:t>
      </w:r>
    </w:p>
    <w:p w14:paraId="16B785BA" w14:textId="384EA96E" w:rsidR="00CD48A9" w:rsidRPr="002F545E" w:rsidRDefault="00CD48A9">
      <w:pPr>
        <w:rPr>
          <w:b/>
          <w:bCs/>
          <w:sz w:val="36"/>
          <w:szCs w:val="36"/>
        </w:rPr>
      </w:pPr>
      <w:r w:rsidRPr="002F545E">
        <w:rPr>
          <w:b/>
          <w:bCs/>
          <w:sz w:val="36"/>
          <w:szCs w:val="36"/>
        </w:rPr>
        <w:t>Lawful bases</w:t>
      </w:r>
    </w:p>
    <w:p w14:paraId="00ED78E8" w14:textId="77777777" w:rsidR="00201061" w:rsidRDefault="00201061" w:rsidP="00201061">
      <w:r>
        <w:t xml:space="preserve">Our lawful bases for collecting or using personal information for </w:t>
      </w:r>
      <w:r w:rsidRPr="00692D16">
        <w:rPr>
          <w:b/>
          <w:bCs/>
        </w:rPr>
        <w:t xml:space="preserve">To validate identity are: </w:t>
      </w:r>
    </w:p>
    <w:p w14:paraId="314413F4" w14:textId="77777777" w:rsidR="00201061" w:rsidRDefault="00201061" w:rsidP="00201061">
      <w:r>
        <w:t xml:space="preserve"> Consent </w:t>
      </w:r>
    </w:p>
    <w:p w14:paraId="1BBE4FE9" w14:textId="77777777" w:rsidR="00201061" w:rsidRDefault="00201061" w:rsidP="00201061">
      <w:r>
        <w:t xml:space="preserve"> Contract </w:t>
      </w:r>
    </w:p>
    <w:p w14:paraId="6F0C5B92" w14:textId="77777777" w:rsidR="00201061" w:rsidRDefault="00201061" w:rsidP="00201061">
      <w:r>
        <w:t xml:space="preserve"> Legal obligation </w:t>
      </w:r>
    </w:p>
    <w:p w14:paraId="4821E1E4" w14:textId="77777777" w:rsidR="00201061" w:rsidRPr="008D247F" w:rsidRDefault="00201061" w:rsidP="00201061">
      <w:pPr>
        <w:rPr>
          <w:b/>
          <w:bCs/>
          <w:sz w:val="36"/>
          <w:szCs w:val="36"/>
        </w:rPr>
      </w:pPr>
      <w:r w:rsidRPr="008D247F">
        <w:rPr>
          <w:b/>
          <w:bCs/>
          <w:sz w:val="36"/>
          <w:szCs w:val="36"/>
        </w:rPr>
        <w:t xml:space="preserve">Where we get personal information from </w:t>
      </w:r>
    </w:p>
    <w:p w14:paraId="56E3D4FF" w14:textId="77777777" w:rsidR="00201061" w:rsidRDefault="00201061" w:rsidP="00201061">
      <w:r>
        <w:t xml:space="preserve"> People directly </w:t>
      </w:r>
    </w:p>
    <w:p w14:paraId="7D6F2D6C" w14:textId="77777777" w:rsidR="00201061" w:rsidRPr="00FD3AEA" w:rsidRDefault="00201061" w:rsidP="00201061">
      <w:pPr>
        <w:rPr>
          <w:b/>
          <w:bCs/>
          <w:sz w:val="36"/>
          <w:szCs w:val="36"/>
        </w:rPr>
      </w:pPr>
      <w:r w:rsidRPr="00FD3AEA">
        <w:rPr>
          <w:b/>
          <w:bCs/>
          <w:sz w:val="36"/>
          <w:szCs w:val="36"/>
        </w:rPr>
        <w:t xml:space="preserve">How long we keep information </w:t>
      </w:r>
    </w:p>
    <w:p w14:paraId="742D255F" w14:textId="06137E55" w:rsidR="00201061" w:rsidRDefault="00201061" w:rsidP="00201061">
      <w:r>
        <w:t xml:space="preserve"> </w:t>
      </w:r>
      <w:r w:rsidR="001D75F1">
        <w:t>For the lifetime of the adopted dog</w:t>
      </w:r>
      <w:r w:rsidR="00BA0E0F">
        <w:t>.</w:t>
      </w:r>
    </w:p>
    <w:p w14:paraId="655D51F4" w14:textId="23B698C2" w:rsidR="00BA0E0F" w:rsidRDefault="00BA0E0F" w:rsidP="00201061">
      <w:r>
        <w:t xml:space="preserve">For non adoptions, </w:t>
      </w:r>
      <w:proofErr w:type="spellStart"/>
      <w:r>
        <w:t>ie</w:t>
      </w:r>
      <w:proofErr w:type="spellEnd"/>
      <w:r>
        <w:t xml:space="preserve">, enquiry forms, </w:t>
      </w:r>
      <w:r w:rsidR="00AF2B0A">
        <w:t xml:space="preserve">3 months. </w:t>
      </w:r>
    </w:p>
    <w:p w14:paraId="02FFAC38" w14:textId="77777777" w:rsidR="00201061" w:rsidRPr="002C781B" w:rsidRDefault="00201061" w:rsidP="00201061">
      <w:pPr>
        <w:rPr>
          <w:b/>
          <w:bCs/>
          <w:sz w:val="36"/>
          <w:szCs w:val="36"/>
        </w:rPr>
      </w:pPr>
      <w:r w:rsidRPr="002C781B">
        <w:rPr>
          <w:b/>
          <w:bCs/>
          <w:sz w:val="36"/>
          <w:szCs w:val="36"/>
        </w:rPr>
        <w:lastRenderedPageBreak/>
        <w:t xml:space="preserve">Who we share information with </w:t>
      </w:r>
    </w:p>
    <w:p w14:paraId="257E99D1" w14:textId="1AF2E5CE" w:rsidR="00201061" w:rsidRDefault="00201061" w:rsidP="00201061">
      <w:r>
        <w:t>Other</w:t>
      </w:r>
      <w:r w:rsidR="002C781B">
        <w:t xml:space="preserve"> rescue</w:t>
      </w:r>
      <w:r>
        <w:t xml:space="preserve"> organisations </w:t>
      </w:r>
    </w:p>
    <w:p w14:paraId="04DFA69F" w14:textId="77777777" w:rsidR="00201061" w:rsidRDefault="00201061" w:rsidP="00201061">
      <w:r>
        <w:t xml:space="preserve"> Relevant regulatory authorities </w:t>
      </w:r>
    </w:p>
    <w:p w14:paraId="1307D504" w14:textId="4D212DCA" w:rsidR="00201061" w:rsidRPr="00F71195" w:rsidRDefault="00201061" w:rsidP="00201061">
      <w:pPr>
        <w:rPr>
          <w:b/>
          <w:bCs/>
        </w:rPr>
      </w:pPr>
      <w:r w:rsidRPr="00F71195">
        <w:rPr>
          <w:b/>
          <w:bCs/>
        </w:rPr>
        <w:t>Sharing information outside the UK</w:t>
      </w:r>
    </w:p>
    <w:p w14:paraId="2E83B739" w14:textId="77777777" w:rsidR="00201061" w:rsidRDefault="00201061" w:rsidP="00201061">
      <w:r>
        <w:t xml:space="preserve">Where necessary, we may transfer personal information outside of the UK. When doing so, we comply with the UK GDPR, making sure appropriate safeguards are in place. Please contact us for more information. </w:t>
      </w:r>
    </w:p>
    <w:p w14:paraId="0E18C51A" w14:textId="77777777" w:rsidR="00201061" w:rsidRPr="008C37E4" w:rsidRDefault="00201061" w:rsidP="00201061">
      <w:pPr>
        <w:rPr>
          <w:b/>
          <w:bCs/>
          <w:sz w:val="36"/>
          <w:szCs w:val="36"/>
        </w:rPr>
      </w:pPr>
      <w:r w:rsidRPr="008C37E4">
        <w:rPr>
          <w:b/>
          <w:bCs/>
          <w:sz w:val="36"/>
          <w:szCs w:val="36"/>
        </w:rPr>
        <w:t xml:space="preserve">Your data protection rights </w:t>
      </w:r>
    </w:p>
    <w:p w14:paraId="45F0AC0B" w14:textId="674E1D2E" w:rsidR="00FD5271" w:rsidRDefault="00201061">
      <w:r>
        <w:t>Under data protection law, you have rights including:</w:t>
      </w:r>
    </w:p>
    <w:p w14:paraId="2496AD17" w14:textId="77777777" w:rsidR="00D06E35" w:rsidRDefault="00D06E35" w:rsidP="00D06E35">
      <w:r>
        <w:t xml:space="preserve">Your right of access - You have the right to ask us for copies of your personal data. </w:t>
      </w:r>
    </w:p>
    <w:p w14:paraId="437B1C81" w14:textId="77777777" w:rsidR="00D06E35" w:rsidRDefault="00D06E35" w:rsidP="00D06E35">
      <w:r>
        <w:t xml:space="preserve">Your right to rectification - You have the right to ask us to rectify personal data you think is inaccurate. You also have the right to ask us to complete information you think is incomplete. </w:t>
      </w:r>
    </w:p>
    <w:p w14:paraId="65014FD6" w14:textId="77777777" w:rsidR="00D06E35" w:rsidRDefault="00D06E35" w:rsidP="00D06E35">
      <w:r>
        <w:t xml:space="preserve">Your right to erasure - You have the right to ask us to erase your personal data in certain circumstances. </w:t>
      </w:r>
    </w:p>
    <w:p w14:paraId="7E60AFD0" w14:textId="77777777" w:rsidR="00D06E35" w:rsidRDefault="00D06E35" w:rsidP="00D06E35">
      <w:r>
        <w:t xml:space="preserve">Your right to restriction of processing - You have the right to ask us to restrict the processing of your personal data in certain circumstances. </w:t>
      </w:r>
    </w:p>
    <w:p w14:paraId="5E45AE0E" w14:textId="77777777" w:rsidR="00D06E35" w:rsidRDefault="00D06E35" w:rsidP="00D06E35">
      <w:r>
        <w:t xml:space="preserve">Your right to object to processing - You have the right to object to the processing of your personal data in certain circumstances. </w:t>
      </w:r>
    </w:p>
    <w:p w14:paraId="323333B7" w14:textId="77777777" w:rsidR="00D06E35" w:rsidRDefault="00D06E35" w:rsidP="00D06E35">
      <w:r>
        <w:t xml:space="preserve">Your right to data portability - You have the right to ask that we transfer the personal data you gave us to another organisation, or to you, in certain circumstances. </w:t>
      </w:r>
    </w:p>
    <w:p w14:paraId="7153CB25" w14:textId="77777777" w:rsidR="00D06E35" w:rsidRDefault="00D06E35" w:rsidP="00D06E35">
      <w:r>
        <w:t xml:space="preserve">Your right to withdraw consent – When we use consent as our lawful basis you have the right to withdraw your consent. </w:t>
      </w:r>
    </w:p>
    <w:p w14:paraId="36A53836" w14:textId="77777777" w:rsidR="00D06E35" w:rsidRDefault="00D06E35" w:rsidP="00D06E35">
      <w:r>
        <w:t xml:space="preserve">You don’t usually need to pay a fee to exercise your rights. If you make a request, we have one calendar month to respond to you. </w:t>
      </w:r>
    </w:p>
    <w:p w14:paraId="7B6A4D80" w14:textId="77777777" w:rsidR="00D06E35" w:rsidRDefault="00D06E35" w:rsidP="00D06E35">
      <w:r>
        <w:t xml:space="preserve">To make a data protection rights request, please contact us using the contact details at the top of this privacy notice. </w:t>
      </w:r>
    </w:p>
    <w:p w14:paraId="382C1831" w14:textId="77777777" w:rsidR="00D06E35" w:rsidRPr="0012182C" w:rsidRDefault="00D06E35" w:rsidP="00D06E35">
      <w:pPr>
        <w:rPr>
          <w:b/>
          <w:bCs/>
        </w:rPr>
      </w:pPr>
      <w:r w:rsidRPr="0012182C">
        <w:rPr>
          <w:b/>
          <w:bCs/>
        </w:rPr>
        <w:t xml:space="preserve">How to complain </w:t>
      </w:r>
    </w:p>
    <w:p w14:paraId="0EA8F0D6" w14:textId="77777777" w:rsidR="00D06E35" w:rsidRDefault="00D06E35" w:rsidP="00D06E35">
      <w:r>
        <w:t xml:space="preserve">If you have any concerns about our use of your personal data, you can make a complaint to us using the contact details at the top of this privacy notice. </w:t>
      </w:r>
    </w:p>
    <w:p w14:paraId="4F7861C2" w14:textId="022BFDD7" w:rsidR="00201061" w:rsidRDefault="00D06E35">
      <w:r>
        <w:lastRenderedPageBreak/>
        <w:t>If you remain unhappy with how we’ve used your data after raising a complaint with us, you can also complain to the ICO.</w:t>
      </w:r>
    </w:p>
    <w:p w14:paraId="221E0DD8" w14:textId="77777777" w:rsidR="009B3A51" w:rsidRDefault="009B3A51" w:rsidP="009B3A51">
      <w:r>
        <w:t xml:space="preserve">The ICO’s address:            </w:t>
      </w:r>
    </w:p>
    <w:p w14:paraId="14CBFF46" w14:textId="7605E2E2" w:rsidR="00D06E35" w:rsidRDefault="009B3A51">
      <w:r>
        <w:t>Information Commissioner’s Office Wycliffe House</w:t>
      </w:r>
    </w:p>
    <w:p w14:paraId="3A8E6B3F" w14:textId="77777777" w:rsidR="00D56184" w:rsidRDefault="00D56184" w:rsidP="00D56184">
      <w:r>
        <w:t xml:space="preserve">Water Lane Wilmslow Cheshire SK9 5AF </w:t>
      </w:r>
    </w:p>
    <w:p w14:paraId="04B5339F" w14:textId="77777777" w:rsidR="00D56184" w:rsidRDefault="00D56184" w:rsidP="00D56184">
      <w:r>
        <w:t xml:space="preserve">Helpline number: 0303 123 1113 </w:t>
      </w:r>
    </w:p>
    <w:p w14:paraId="1F4DF3A5" w14:textId="40F23567" w:rsidR="00D56184" w:rsidRDefault="00D56184"/>
    <w:sectPr w:rsidR="00D56184">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7"/>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3EDF"/>
    <w:rsid w:val="000909CD"/>
    <w:rsid w:val="0012182C"/>
    <w:rsid w:val="001D75F1"/>
    <w:rsid w:val="001F1A15"/>
    <w:rsid w:val="00201061"/>
    <w:rsid w:val="00227E5F"/>
    <w:rsid w:val="002C781B"/>
    <w:rsid w:val="002F545E"/>
    <w:rsid w:val="00315D80"/>
    <w:rsid w:val="003D1F37"/>
    <w:rsid w:val="00585BDF"/>
    <w:rsid w:val="00586216"/>
    <w:rsid w:val="0063016D"/>
    <w:rsid w:val="00692D16"/>
    <w:rsid w:val="006E7051"/>
    <w:rsid w:val="007212FD"/>
    <w:rsid w:val="00731D49"/>
    <w:rsid w:val="0077251E"/>
    <w:rsid w:val="007C4329"/>
    <w:rsid w:val="0081379B"/>
    <w:rsid w:val="008C37E4"/>
    <w:rsid w:val="008D247F"/>
    <w:rsid w:val="008E2767"/>
    <w:rsid w:val="009B3A51"/>
    <w:rsid w:val="009D7681"/>
    <w:rsid w:val="00AF2B0A"/>
    <w:rsid w:val="00BA0E0F"/>
    <w:rsid w:val="00BA3EDF"/>
    <w:rsid w:val="00BB39F7"/>
    <w:rsid w:val="00BF443F"/>
    <w:rsid w:val="00C04F83"/>
    <w:rsid w:val="00CD48A9"/>
    <w:rsid w:val="00D06E35"/>
    <w:rsid w:val="00D21241"/>
    <w:rsid w:val="00D56184"/>
    <w:rsid w:val="00DE2FBF"/>
    <w:rsid w:val="00EE4E91"/>
    <w:rsid w:val="00F71195"/>
    <w:rsid w:val="00FD3AEA"/>
    <w:rsid w:val="00FD52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449F0A1"/>
  <w15:chartTrackingRefBased/>
  <w15:docId w15:val="{AB387002-986B-5347-973D-8C9DC89E4B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BA3EDF"/>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A3EDF"/>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A3EDF"/>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A3EDF"/>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A3EDF"/>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A3EDF"/>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A3EDF"/>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A3EDF"/>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A3EDF"/>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A3EDF"/>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A3EDF"/>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A3EDF"/>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A3EDF"/>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A3EDF"/>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A3ED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A3ED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A3ED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A3EDF"/>
    <w:rPr>
      <w:rFonts w:eastAsiaTheme="majorEastAsia" w:cstheme="majorBidi"/>
      <w:color w:val="272727" w:themeColor="text1" w:themeTint="D8"/>
    </w:rPr>
  </w:style>
  <w:style w:type="paragraph" w:styleId="Title">
    <w:name w:val="Title"/>
    <w:basedOn w:val="Normal"/>
    <w:next w:val="Normal"/>
    <w:link w:val="TitleChar"/>
    <w:uiPriority w:val="10"/>
    <w:qFormat/>
    <w:rsid w:val="00BA3ED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A3ED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A3ED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A3ED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A3EDF"/>
    <w:pPr>
      <w:spacing w:before="160"/>
      <w:jc w:val="center"/>
    </w:pPr>
    <w:rPr>
      <w:i/>
      <w:iCs/>
      <w:color w:val="404040" w:themeColor="text1" w:themeTint="BF"/>
    </w:rPr>
  </w:style>
  <w:style w:type="character" w:customStyle="1" w:styleId="QuoteChar">
    <w:name w:val="Quote Char"/>
    <w:basedOn w:val="DefaultParagraphFont"/>
    <w:link w:val="Quote"/>
    <w:uiPriority w:val="29"/>
    <w:rsid w:val="00BA3EDF"/>
    <w:rPr>
      <w:i/>
      <w:iCs/>
      <w:color w:val="404040" w:themeColor="text1" w:themeTint="BF"/>
    </w:rPr>
  </w:style>
  <w:style w:type="paragraph" w:styleId="ListParagraph">
    <w:name w:val="List Paragraph"/>
    <w:basedOn w:val="Normal"/>
    <w:uiPriority w:val="34"/>
    <w:qFormat/>
    <w:rsid w:val="00BA3EDF"/>
    <w:pPr>
      <w:ind w:left="720"/>
      <w:contextualSpacing/>
    </w:pPr>
  </w:style>
  <w:style w:type="character" w:styleId="IntenseEmphasis">
    <w:name w:val="Intense Emphasis"/>
    <w:basedOn w:val="DefaultParagraphFont"/>
    <w:uiPriority w:val="21"/>
    <w:qFormat/>
    <w:rsid w:val="00BA3EDF"/>
    <w:rPr>
      <w:i/>
      <w:iCs/>
      <w:color w:val="0F4761" w:themeColor="accent1" w:themeShade="BF"/>
    </w:rPr>
  </w:style>
  <w:style w:type="paragraph" w:styleId="IntenseQuote">
    <w:name w:val="Intense Quote"/>
    <w:basedOn w:val="Normal"/>
    <w:next w:val="Normal"/>
    <w:link w:val="IntenseQuoteChar"/>
    <w:uiPriority w:val="30"/>
    <w:qFormat/>
    <w:rsid w:val="00BA3EDF"/>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BA3EDF"/>
    <w:rPr>
      <w:i/>
      <w:iCs/>
      <w:color w:val="0F4761" w:themeColor="accent1" w:themeShade="BF"/>
    </w:rPr>
  </w:style>
  <w:style w:type="character" w:styleId="IntenseReference">
    <w:name w:val="Intense Reference"/>
    <w:basedOn w:val="DefaultParagraphFont"/>
    <w:uiPriority w:val="32"/>
    <w:qFormat/>
    <w:rsid w:val="00BA3EDF"/>
    <w:rPr>
      <w:b/>
      <w:bCs/>
      <w:smallCaps/>
      <w:color w:val="0F4761" w:themeColor="accent1" w:themeShade="BF"/>
      <w:spacing w:val="5"/>
    </w:rPr>
  </w:style>
  <w:style w:type="character" w:styleId="Hyperlink">
    <w:name w:val="Hyperlink"/>
    <w:basedOn w:val="DefaultParagraphFont"/>
    <w:uiPriority w:val="99"/>
    <w:unhideWhenUsed/>
    <w:rsid w:val="0063016D"/>
    <w:rPr>
      <w:color w:val="467886" w:themeColor="hyperlink"/>
      <w:u w:val="single"/>
    </w:rPr>
  </w:style>
  <w:style w:type="character" w:styleId="UnresolvedMention">
    <w:name w:val="Unresolved Mention"/>
    <w:basedOn w:val="DefaultParagraphFont"/>
    <w:uiPriority w:val="99"/>
    <w:semiHidden/>
    <w:unhideWhenUsed/>
    <w:rsid w:val="0063016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 /><Relationship Id="rId2" Type="http://schemas.openxmlformats.org/officeDocument/2006/relationships/settings" Target="settings.xml" /><Relationship Id="rId1" Type="http://schemas.openxmlformats.org/officeDocument/2006/relationships/styles" Target="styles.xml" /><Relationship Id="rId6" Type="http://schemas.openxmlformats.org/officeDocument/2006/relationships/theme" Target="theme/theme1.xml" /><Relationship Id="rId5" Type="http://schemas.openxmlformats.org/officeDocument/2006/relationships/fontTable" Target="fontTable.xml" /><Relationship Id="rId4" Type="http://schemas.openxmlformats.org/officeDocument/2006/relationships/hyperlink" Target="mailto:Finalstop1969@gmail.com"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448</Words>
  <Characters>2558</Characters>
  <Application>Microsoft Office Word</Application>
  <DocSecurity>0</DocSecurity>
  <Lines>21</Lines>
  <Paragraphs>5</Paragraphs>
  <ScaleCrop>false</ScaleCrop>
  <Company/>
  <LinksUpToDate>false</LinksUpToDate>
  <CharactersWithSpaces>3001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finalstop1969@gmail.com</dc:creator>
  <cp:keywords/>
  <dc:description/>
  <cp:lastModifiedBy>Monika Lipowska</cp:lastModifiedBy>
  <cp:revision>2</cp:revision>
  <dcterms:created xsi:type="dcterms:W3CDTF">2024-05-04T09:35:00Z</dcterms:created>
  <dcterms:modified xsi:type="dcterms:W3CDTF">2024-05-04T09:35:00Z</dcterms:modified>
</cp:coreProperties>
</file>